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5B" w:rsidRPr="00C77C25" w:rsidRDefault="007C365B" w:rsidP="000E3D10">
      <w:pPr>
        <w:ind w:firstLine="12616"/>
        <w:jc w:val="right"/>
        <w:rPr>
          <w:b/>
          <w:sz w:val="28"/>
        </w:rPr>
      </w:pPr>
      <w:r>
        <w:rPr>
          <w:b/>
          <w:sz w:val="28"/>
        </w:rPr>
        <w:t>Доповнення до  д</w:t>
      </w:r>
      <w:r w:rsidRPr="00C77C25">
        <w:rPr>
          <w:b/>
          <w:sz w:val="28"/>
        </w:rPr>
        <w:t>одатк</w:t>
      </w:r>
      <w:r>
        <w:rPr>
          <w:b/>
          <w:sz w:val="28"/>
        </w:rPr>
        <w:t>у</w:t>
      </w:r>
      <w:r w:rsidRPr="00C77C25">
        <w:rPr>
          <w:b/>
          <w:sz w:val="28"/>
        </w:rPr>
        <w:t xml:space="preserve"> 1 до Програми</w:t>
      </w:r>
    </w:p>
    <w:p w:rsidR="007C365B" w:rsidRPr="00C77C25" w:rsidRDefault="007C365B" w:rsidP="000E3D10">
      <w:pPr>
        <w:jc w:val="center"/>
        <w:rPr>
          <w:b/>
          <w:sz w:val="18"/>
        </w:rPr>
      </w:pPr>
    </w:p>
    <w:p w:rsidR="007C365B" w:rsidRPr="00C77C25" w:rsidRDefault="007C365B" w:rsidP="000E3D10">
      <w:pPr>
        <w:jc w:val="center"/>
        <w:rPr>
          <w:b/>
          <w:sz w:val="28"/>
        </w:rPr>
      </w:pPr>
      <w:r w:rsidRPr="00C77C25">
        <w:rPr>
          <w:b/>
          <w:sz w:val="28"/>
        </w:rPr>
        <w:t>Заходи щодо реалізації Програми економічного і соціального розвитку Сумського району на 2015 рік</w:t>
      </w:r>
    </w:p>
    <w:p w:rsidR="007C365B" w:rsidRPr="00C77C25" w:rsidRDefault="007C365B" w:rsidP="000E3D10">
      <w:pPr>
        <w:jc w:val="center"/>
        <w:rPr>
          <w:b/>
          <w:sz w:val="10"/>
          <w:szCs w:val="10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40"/>
        <w:gridCol w:w="3228"/>
        <w:gridCol w:w="1344"/>
        <w:gridCol w:w="3410"/>
        <w:gridCol w:w="957"/>
        <w:gridCol w:w="972"/>
        <w:gridCol w:w="975"/>
        <w:gridCol w:w="972"/>
        <w:gridCol w:w="2840"/>
      </w:tblGrid>
      <w:tr w:rsidR="007C365B" w:rsidRPr="00C77C25" w:rsidTr="00AC0A1B">
        <w:trPr>
          <w:trHeight w:val="322"/>
          <w:tblHeader/>
        </w:trPr>
        <w:tc>
          <w:tcPr>
            <w:tcW w:w="177" w:type="pct"/>
            <w:vAlign w:val="center"/>
          </w:tcPr>
          <w:p w:rsidR="007C365B" w:rsidRPr="00C77C25" w:rsidRDefault="007C365B" w:rsidP="00AC0A1B">
            <w:pPr>
              <w:ind w:left="-114" w:right="-78"/>
              <w:jc w:val="center"/>
              <w:rPr>
                <w:b/>
              </w:rPr>
            </w:pPr>
            <w:r w:rsidRPr="00C77C25">
              <w:rPr>
                <w:b/>
              </w:rPr>
              <w:t>1</w:t>
            </w:r>
          </w:p>
        </w:tc>
        <w:tc>
          <w:tcPr>
            <w:tcW w:w="1059" w:type="pc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2</w:t>
            </w:r>
          </w:p>
        </w:tc>
        <w:tc>
          <w:tcPr>
            <w:tcW w:w="441" w:type="pc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3</w:t>
            </w:r>
          </w:p>
        </w:tc>
        <w:tc>
          <w:tcPr>
            <w:tcW w:w="1119" w:type="pc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4</w:t>
            </w:r>
          </w:p>
        </w:tc>
        <w:tc>
          <w:tcPr>
            <w:tcW w:w="314" w:type="pc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5</w:t>
            </w:r>
          </w:p>
        </w:tc>
        <w:tc>
          <w:tcPr>
            <w:tcW w:w="319" w:type="pc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6</w:t>
            </w:r>
          </w:p>
        </w:tc>
        <w:tc>
          <w:tcPr>
            <w:tcW w:w="320" w:type="pc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7</w:t>
            </w:r>
          </w:p>
        </w:tc>
        <w:tc>
          <w:tcPr>
            <w:tcW w:w="319" w:type="pc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8</w:t>
            </w:r>
          </w:p>
        </w:tc>
        <w:tc>
          <w:tcPr>
            <w:tcW w:w="932" w:type="pc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9</w:t>
            </w:r>
          </w:p>
        </w:tc>
      </w:tr>
      <w:tr w:rsidR="007C365B" w:rsidRPr="00C77C25" w:rsidTr="00AC0A1B">
        <w:trPr>
          <w:trHeight w:val="323"/>
        </w:trPr>
        <w:tc>
          <w:tcPr>
            <w:tcW w:w="177" w:type="pct"/>
            <w:vMerge w:val="restar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№ з/п</w:t>
            </w:r>
          </w:p>
        </w:tc>
        <w:tc>
          <w:tcPr>
            <w:tcW w:w="1059" w:type="pct"/>
            <w:vMerge w:val="restar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Заходи</w:t>
            </w:r>
          </w:p>
        </w:tc>
        <w:tc>
          <w:tcPr>
            <w:tcW w:w="441" w:type="pct"/>
            <w:vMerge w:val="restar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 xml:space="preserve">Термін </w:t>
            </w:r>
          </w:p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виконання</w:t>
            </w:r>
          </w:p>
        </w:tc>
        <w:tc>
          <w:tcPr>
            <w:tcW w:w="1119" w:type="pct"/>
            <w:vMerge w:val="restar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Відповідальний</w:t>
            </w:r>
          </w:p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виконавець</w:t>
            </w:r>
          </w:p>
        </w:tc>
        <w:tc>
          <w:tcPr>
            <w:tcW w:w="1272" w:type="pct"/>
            <w:gridSpan w:val="4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 xml:space="preserve">Джерела та обсяги фінансування, </w:t>
            </w:r>
          </w:p>
          <w:p w:rsidR="007C365B" w:rsidRPr="00C77C25" w:rsidRDefault="007C365B" w:rsidP="00AC0A1B">
            <w:pPr>
              <w:jc w:val="center"/>
            </w:pPr>
            <w:r w:rsidRPr="00C77C25">
              <w:t>тис. гривень</w:t>
            </w:r>
          </w:p>
        </w:tc>
        <w:tc>
          <w:tcPr>
            <w:tcW w:w="932" w:type="pct"/>
            <w:vMerge w:val="restart"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 xml:space="preserve">Очікувані результати </w:t>
            </w:r>
          </w:p>
          <w:p w:rsidR="007C365B" w:rsidRPr="00C77C25" w:rsidRDefault="007C365B" w:rsidP="00AC0A1B">
            <w:pPr>
              <w:jc w:val="center"/>
              <w:rPr>
                <w:b/>
              </w:rPr>
            </w:pPr>
            <w:r w:rsidRPr="00C77C25">
              <w:rPr>
                <w:b/>
              </w:rPr>
              <w:t>виконання заходу</w:t>
            </w:r>
          </w:p>
        </w:tc>
      </w:tr>
      <w:tr w:rsidR="007C365B" w:rsidRPr="00C77C25" w:rsidTr="00AC0A1B">
        <w:trPr>
          <w:trHeight w:val="322"/>
        </w:trPr>
        <w:tc>
          <w:tcPr>
            <w:tcW w:w="177" w:type="pct"/>
            <w:vMerge/>
            <w:vAlign w:val="center"/>
          </w:tcPr>
          <w:p w:rsidR="007C365B" w:rsidRPr="00C77C25" w:rsidRDefault="007C365B" w:rsidP="00AC0A1B">
            <w:pPr>
              <w:ind w:left="-114" w:right="-78"/>
              <w:jc w:val="center"/>
              <w:rPr>
                <w:b/>
              </w:rPr>
            </w:pPr>
          </w:p>
        </w:tc>
        <w:tc>
          <w:tcPr>
            <w:tcW w:w="1059" w:type="pct"/>
            <w:vMerge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</w:p>
        </w:tc>
        <w:tc>
          <w:tcPr>
            <w:tcW w:w="441" w:type="pct"/>
            <w:vMerge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C365B" w:rsidRPr="00C77C25" w:rsidRDefault="007C365B" w:rsidP="00AC0A1B">
            <w:pPr>
              <w:rPr>
                <w:b/>
              </w:rPr>
            </w:pPr>
          </w:p>
        </w:tc>
        <w:tc>
          <w:tcPr>
            <w:tcW w:w="314" w:type="pct"/>
            <w:vAlign w:val="center"/>
          </w:tcPr>
          <w:p w:rsidR="007C365B" w:rsidRPr="00C77C25" w:rsidRDefault="007C365B" w:rsidP="00AC0A1B">
            <w:pPr>
              <w:ind w:left="-30" w:right="-28"/>
              <w:jc w:val="center"/>
            </w:pPr>
            <w:r w:rsidRPr="00C77C25">
              <w:t>Державний</w:t>
            </w:r>
            <w:r w:rsidRPr="00C77C25">
              <w:br/>
              <w:t>бюджет</w:t>
            </w:r>
          </w:p>
        </w:tc>
        <w:tc>
          <w:tcPr>
            <w:tcW w:w="319" w:type="pct"/>
          </w:tcPr>
          <w:p w:rsidR="007C365B" w:rsidRPr="00C77C25" w:rsidRDefault="007C365B" w:rsidP="00AC0A1B">
            <w:pPr>
              <w:ind w:left="-30"/>
              <w:jc w:val="center"/>
            </w:pPr>
            <w:r w:rsidRPr="00C77C25">
              <w:t>Обласний</w:t>
            </w:r>
            <w:r w:rsidRPr="00C77C25">
              <w:br/>
              <w:t>бюджет</w:t>
            </w:r>
          </w:p>
        </w:tc>
        <w:tc>
          <w:tcPr>
            <w:tcW w:w="320" w:type="pct"/>
            <w:vAlign w:val="center"/>
          </w:tcPr>
          <w:p w:rsidR="007C365B" w:rsidRPr="00C77C25" w:rsidRDefault="007C365B" w:rsidP="00AC0A1B">
            <w:pPr>
              <w:ind w:left="-30"/>
              <w:jc w:val="center"/>
            </w:pPr>
            <w:r w:rsidRPr="00C77C25">
              <w:t>Місцевий</w:t>
            </w:r>
            <w:r w:rsidRPr="00C77C25">
              <w:br/>
              <w:t>бюджет</w:t>
            </w:r>
          </w:p>
        </w:tc>
        <w:tc>
          <w:tcPr>
            <w:tcW w:w="319" w:type="pct"/>
            <w:vAlign w:val="center"/>
          </w:tcPr>
          <w:p w:rsidR="007C365B" w:rsidRPr="00C77C25" w:rsidRDefault="007C365B" w:rsidP="00AC0A1B">
            <w:pPr>
              <w:ind w:left="-30" w:hanging="8"/>
              <w:jc w:val="center"/>
              <w:rPr>
                <w:spacing w:val="-2"/>
              </w:rPr>
            </w:pPr>
            <w:r w:rsidRPr="00C77C25">
              <w:rPr>
                <w:spacing w:val="-2"/>
              </w:rPr>
              <w:t>Інші</w:t>
            </w:r>
          </w:p>
          <w:p w:rsidR="007C365B" w:rsidRPr="00C77C25" w:rsidRDefault="007C365B" w:rsidP="00AC0A1B">
            <w:pPr>
              <w:ind w:left="-30" w:hanging="8"/>
              <w:jc w:val="center"/>
            </w:pPr>
            <w:r w:rsidRPr="00C77C25">
              <w:rPr>
                <w:spacing w:val="-2"/>
              </w:rPr>
              <w:t>джерела</w:t>
            </w:r>
            <w:r w:rsidRPr="00C77C25">
              <w:t>*</w:t>
            </w:r>
          </w:p>
        </w:tc>
        <w:tc>
          <w:tcPr>
            <w:tcW w:w="932" w:type="pct"/>
            <w:vMerge/>
            <w:vAlign w:val="center"/>
          </w:tcPr>
          <w:p w:rsidR="007C365B" w:rsidRPr="00C77C25" w:rsidRDefault="007C365B" w:rsidP="00AC0A1B">
            <w:pPr>
              <w:jc w:val="center"/>
              <w:rPr>
                <w:b/>
              </w:rPr>
            </w:pPr>
          </w:p>
        </w:tc>
      </w:tr>
      <w:tr w:rsidR="007C365B" w:rsidRPr="00C26370" w:rsidTr="00AC0A1B">
        <w:tc>
          <w:tcPr>
            <w:tcW w:w="5000" w:type="pct"/>
            <w:gridSpan w:val="9"/>
            <w:shd w:val="clear" w:color="auto" w:fill="DBE5F1"/>
          </w:tcPr>
          <w:p w:rsidR="007C365B" w:rsidRPr="00F54073" w:rsidRDefault="007C365B" w:rsidP="00AC0A1B">
            <w:pPr>
              <w:jc w:val="center"/>
            </w:pPr>
            <w:r w:rsidRPr="00F54073">
              <w:rPr>
                <w:b/>
              </w:rPr>
              <w:t>Пріоритет 2.5. Освіта</w:t>
            </w:r>
          </w:p>
        </w:tc>
      </w:tr>
      <w:tr w:rsidR="007C365B" w:rsidRPr="00C26370" w:rsidTr="00AC0A1B">
        <w:tc>
          <w:tcPr>
            <w:tcW w:w="5000" w:type="pct"/>
            <w:gridSpan w:val="9"/>
            <w:shd w:val="clear" w:color="auto" w:fill="DBE5F1"/>
          </w:tcPr>
          <w:p w:rsidR="007C365B" w:rsidRPr="00F54073" w:rsidRDefault="007C365B" w:rsidP="00AC0A1B">
            <w:pPr>
              <w:rPr>
                <w:b/>
                <w:i/>
              </w:rPr>
            </w:pPr>
            <w:r w:rsidRPr="00F54073">
              <w:rPr>
                <w:b/>
              </w:rPr>
              <w:t>Завдання 1 Підвищення якості надання освітніх послуг. Капітальний ремонт об’єктів</w:t>
            </w:r>
            <w:r w:rsidRPr="00F54073">
              <w:rPr>
                <w:b/>
                <w:i/>
              </w:rPr>
              <w:t>.</w:t>
            </w:r>
          </w:p>
        </w:tc>
      </w:tr>
      <w:tr w:rsidR="007C365B" w:rsidRPr="00C26370" w:rsidTr="00B71724">
        <w:tc>
          <w:tcPr>
            <w:tcW w:w="177" w:type="pct"/>
          </w:tcPr>
          <w:p w:rsidR="007C365B" w:rsidRDefault="007C365B" w:rsidP="00AC0A1B">
            <w:r>
              <w:t>1</w:t>
            </w:r>
          </w:p>
        </w:tc>
        <w:tc>
          <w:tcPr>
            <w:tcW w:w="1059" w:type="pct"/>
          </w:tcPr>
          <w:p w:rsidR="007C365B" w:rsidRPr="00F54073" w:rsidRDefault="007C365B" w:rsidP="00284B25">
            <w:r>
              <w:t>Капітальний ремонт Кіндратівської ЗОШ І-ІІІ степенів, Сумського району</w:t>
            </w:r>
          </w:p>
        </w:tc>
        <w:tc>
          <w:tcPr>
            <w:tcW w:w="441" w:type="pct"/>
          </w:tcPr>
          <w:p w:rsidR="007C365B" w:rsidRPr="00F54073" w:rsidRDefault="007C365B" w:rsidP="00AC0A1B">
            <w:pPr>
              <w:jc w:val="center"/>
            </w:pPr>
            <w:r>
              <w:t>2015</w:t>
            </w:r>
          </w:p>
        </w:tc>
        <w:tc>
          <w:tcPr>
            <w:tcW w:w="1119" w:type="pct"/>
          </w:tcPr>
          <w:p w:rsidR="007C365B" w:rsidRPr="00F54073" w:rsidRDefault="007C365B" w:rsidP="00284B25">
            <w:r w:rsidRPr="00F54073">
              <w:t>Відділ освіти Сумської районної державної адміністрації</w:t>
            </w:r>
            <w:r>
              <w:t xml:space="preserve"> </w:t>
            </w:r>
          </w:p>
        </w:tc>
        <w:tc>
          <w:tcPr>
            <w:tcW w:w="314" w:type="pct"/>
          </w:tcPr>
          <w:p w:rsidR="007C365B" w:rsidRPr="00F54073" w:rsidRDefault="007C365B" w:rsidP="00AC0A1B"/>
        </w:tc>
        <w:tc>
          <w:tcPr>
            <w:tcW w:w="319" w:type="pct"/>
            <w:vAlign w:val="center"/>
          </w:tcPr>
          <w:p w:rsidR="007C365B" w:rsidRPr="00F54073" w:rsidRDefault="007C365B" w:rsidP="00AC0A1B">
            <w:pPr>
              <w:jc w:val="center"/>
            </w:pPr>
            <w:r>
              <w:t>250,0</w:t>
            </w:r>
          </w:p>
        </w:tc>
        <w:tc>
          <w:tcPr>
            <w:tcW w:w="320" w:type="pct"/>
          </w:tcPr>
          <w:p w:rsidR="007C365B" w:rsidRPr="00F54073" w:rsidRDefault="007C365B" w:rsidP="00AC0A1B">
            <w:pPr>
              <w:jc w:val="center"/>
            </w:pPr>
          </w:p>
        </w:tc>
        <w:tc>
          <w:tcPr>
            <w:tcW w:w="319" w:type="pct"/>
          </w:tcPr>
          <w:p w:rsidR="007C365B" w:rsidRPr="00F54073" w:rsidRDefault="007C365B" w:rsidP="00AC0A1B">
            <w:pPr>
              <w:jc w:val="center"/>
            </w:pPr>
          </w:p>
        </w:tc>
        <w:tc>
          <w:tcPr>
            <w:tcW w:w="932" w:type="pct"/>
          </w:tcPr>
          <w:p w:rsidR="007C365B" w:rsidRPr="00F54073" w:rsidRDefault="007C365B" w:rsidP="00AC0A1B">
            <w:r w:rsidRPr="00F54073">
              <w:t>Створення комфортних умов для навчання та виховання дітей</w:t>
            </w:r>
          </w:p>
        </w:tc>
      </w:tr>
      <w:tr w:rsidR="007C365B" w:rsidRPr="00C26370" w:rsidTr="00B71724">
        <w:tc>
          <w:tcPr>
            <w:tcW w:w="177" w:type="pct"/>
          </w:tcPr>
          <w:p w:rsidR="007C365B" w:rsidRDefault="007C365B" w:rsidP="00AC0A1B">
            <w:r>
              <w:t>2</w:t>
            </w:r>
          </w:p>
        </w:tc>
        <w:tc>
          <w:tcPr>
            <w:tcW w:w="1059" w:type="pct"/>
          </w:tcPr>
          <w:p w:rsidR="007C365B" w:rsidRDefault="007C365B" w:rsidP="00284B25">
            <w:r>
              <w:t>Капітальний ремонт покрівлі Бездрицької ЗОШ І-ІІІ ступенів Сумського району</w:t>
            </w:r>
          </w:p>
        </w:tc>
        <w:tc>
          <w:tcPr>
            <w:tcW w:w="441" w:type="pct"/>
          </w:tcPr>
          <w:p w:rsidR="007C365B" w:rsidRPr="00F54073" w:rsidRDefault="007C365B" w:rsidP="00AC0A1B">
            <w:pPr>
              <w:jc w:val="center"/>
            </w:pPr>
            <w:r>
              <w:t>2015</w:t>
            </w:r>
          </w:p>
        </w:tc>
        <w:tc>
          <w:tcPr>
            <w:tcW w:w="1119" w:type="pct"/>
          </w:tcPr>
          <w:p w:rsidR="007C365B" w:rsidRPr="00F54073" w:rsidRDefault="007C365B" w:rsidP="00AC0A1B">
            <w:r w:rsidRPr="00F54073">
              <w:t>Відділ освіти Сумської районної державної адміністрації</w:t>
            </w:r>
          </w:p>
        </w:tc>
        <w:tc>
          <w:tcPr>
            <w:tcW w:w="314" w:type="pct"/>
          </w:tcPr>
          <w:p w:rsidR="007C365B" w:rsidRPr="00F54073" w:rsidRDefault="007C365B" w:rsidP="00AC0A1B"/>
        </w:tc>
        <w:tc>
          <w:tcPr>
            <w:tcW w:w="319" w:type="pct"/>
            <w:vAlign w:val="center"/>
          </w:tcPr>
          <w:p w:rsidR="007C365B" w:rsidRDefault="007C365B" w:rsidP="00AC0A1B">
            <w:pPr>
              <w:jc w:val="center"/>
            </w:pPr>
            <w:r>
              <w:t>100,0</w:t>
            </w:r>
          </w:p>
        </w:tc>
        <w:tc>
          <w:tcPr>
            <w:tcW w:w="320" w:type="pct"/>
          </w:tcPr>
          <w:p w:rsidR="007C365B" w:rsidRPr="00F54073" w:rsidRDefault="007C365B" w:rsidP="00AC0A1B">
            <w:pPr>
              <w:jc w:val="center"/>
            </w:pPr>
          </w:p>
        </w:tc>
        <w:tc>
          <w:tcPr>
            <w:tcW w:w="319" w:type="pct"/>
          </w:tcPr>
          <w:p w:rsidR="007C365B" w:rsidRPr="00F54073" w:rsidRDefault="007C365B" w:rsidP="00AC0A1B">
            <w:pPr>
              <w:jc w:val="center"/>
            </w:pPr>
          </w:p>
        </w:tc>
        <w:tc>
          <w:tcPr>
            <w:tcW w:w="932" w:type="pct"/>
          </w:tcPr>
          <w:p w:rsidR="007C365B" w:rsidRDefault="007C365B">
            <w:r w:rsidRPr="008C4301">
              <w:t>Створення комфортних умов для навчання та виховання дітей</w:t>
            </w:r>
          </w:p>
        </w:tc>
      </w:tr>
      <w:tr w:rsidR="007C365B" w:rsidRPr="00C26370" w:rsidTr="00B71724">
        <w:tc>
          <w:tcPr>
            <w:tcW w:w="177" w:type="pct"/>
          </w:tcPr>
          <w:p w:rsidR="007C365B" w:rsidRDefault="007C365B" w:rsidP="00AC0A1B">
            <w:r>
              <w:t>3</w:t>
            </w:r>
          </w:p>
        </w:tc>
        <w:tc>
          <w:tcPr>
            <w:tcW w:w="1059" w:type="pct"/>
          </w:tcPr>
          <w:p w:rsidR="007C365B" w:rsidRDefault="007C365B" w:rsidP="00284B25">
            <w:r>
              <w:t>Капітальний ремонт Червоненської ЗОШ І-ІІІ ступенів, Сумського району</w:t>
            </w:r>
          </w:p>
        </w:tc>
        <w:tc>
          <w:tcPr>
            <w:tcW w:w="441" w:type="pct"/>
          </w:tcPr>
          <w:p w:rsidR="007C365B" w:rsidRPr="00F54073" w:rsidRDefault="007C365B" w:rsidP="00AC0A1B">
            <w:pPr>
              <w:jc w:val="center"/>
            </w:pPr>
            <w:r>
              <w:t>2015</w:t>
            </w:r>
          </w:p>
        </w:tc>
        <w:tc>
          <w:tcPr>
            <w:tcW w:w="1119" w:type="pct"/>
          </w:tcPr>
          <w:p w:rsidR="007C365B" w:rsidRPr="00F54073" w:rsidRDefault="007C365B" w:rsidP="00AC0A1B">
            <w:r w:rsidRPr="00F54073">
              <w:t>Відділ освіти Сумської районної державної адміністрації</w:t>
            </w:r>
            <w:r>
              <w:t xml:space="preserve"> </w:t>
            </w:r>
          </w:p>
        </w:tc>
        <w:tc>
          <w:tcPr>
            <w:tcW w:w="314" w:type="pct"/>
          </w:tcPr>
          <w:p w:rsidR="007C365B" w:rsidRPr="00F54073" w:rsidRDefault="007C365B" w:rsidP="00AC0A1B"/>
        </w:tc>
        <w:tc>
          <w:tcPr>
            <w:tcW w:w="319" w:type="pct"/>
            <w:vAlign w:val="center"/>
          </w:tcPr>
          <w:p w:rsidR="007C365B" w:rsidRDefault="007C365B" w:rsidP="00AC0A1B">
            <w:pPr>
              <w:jc w:val="center"/>
            </w:pPr>
            <w:r>
              <w:t>50,0</w:t>
            </w:r>
          </w:p>
        </w:tc>
        <w:tc>
          <w:tcPr>
            <w:tcW w:w="320" w:type="pct"/>
          </w:tcPr>
          <w:p w:rsidR="007C365B" w:rsidRPr="00F54073" w:rsidRDefault="007C365B" w:rsidP="00AC0A1B">
            <w:pPr>
              <w:jc w:val="center"/>
            </w:pPr>
          </w:p>
        </w:tc>
        <w:tc>
          <w:tcPr>
            <w:tcW w:w="319" w:type="pct"/>
          </w:tcPr>
          <w:p w:rsidR="007C365B" w:rsidRPr="00F54073" w:rsidRDefault="007C365B" w:rsidP="00AC0A1B">
            <w:pPr>
              <w:jc w:val="center"/>
            </w:pPr>
          </w:p>
        </w:tc>
        <w:tc>
          <w:tcPr>
            <w:tcW w:w="932" w:type="pct"/>
          </w:tcPr>
          <w:p w:rsidR="007C365B" w:rsidRDefault="007C365B">
            <w:r w:rsidRPr="008C4301">
              <w:t>Створення комфортних умов для навчання та виховання дітей</w:t>
            </w:r>
          </w:p>
        </w:tc>
      </w:tr>
      <w:tr w:rsidR="007C365B" w:rsidRPr="00C26370" w:rsidTr="00B71724">
        <w:tc>
          <w:tcPr>
            <w:tcW w:w="177" w:type="pct"/>
          </w:tcPr>
          <w:p w:rsidR="007C365B" w:rsidRDefault="007C365B" w:rsidP="00AC0A1B">
            <w:r>
              <w:t>4</w:t>
            </w:r>
          </w:p>
        </w:tc>
        <w:tc>
          <w:tcPr>
            <w:tcW w:w="1059" w:type="pct"/>
          </w:tcPr>
          <w:p w:rsidR="007C365B" w:rsidRDefault="007C365B" w:rsidP="00284B25">
            <w:r>
              <w:t>Капітальний ремонт Степанівської ЗОШ №2 І-ІІІ ступенів з улаштування теплого туалету в смт. Степанівка Сумського району Сумської області</w:t>
            </w:r>
          </w:p>
        </w:tc>
        <w:tc>
          <w:tcPr>
            <w:tcW w:w="441" w:type="pct"/>
          </w:tcPr>
          <w:p w:rsidR="007C365B" w:rsidRDefault="007C365B" w:rsidP="00AC0A1B">
            <w:pPr>
              <w:jc w:val="center"/>
            </w:pPr>
            <w:r>
              <w:t>2015</w:t>
            </w:r>
          </w:p>
        </w:tc>
        <w:tc>
          <w:tcPr>
            <w:tcW w:w="1119" w:type="pct"/>
          </w:tcPr>
          <w:p w:rsidR="007C365B" w:rsidRPr="00F54073" w:rsidRDefault="007C365B" w:rsidP="00AC0A1B">
            <w:r w:rsidRPr="00F54073">
              <w:t>Відділ освіти Сумської районної державної адміністрації</w:t>
            </w:r>
          </w:p>
        </w:tc>
        <w:tc>
          <w:tcPr>
            <w:tcW w:w="314" w:type="pct"/>
          </w:tcPr>
          <w:p w:rsidR="007C365B" w:rsidRPr="00F54073" w:rsidRDefault="007C365B" w:rsidP="00AC0A1B"/>
        </w:tc>
        <w:tc>
          <w:tcPr>
            <w:tcW w:w="319" w:type="pct"/>
            <w:vAlign w:val="center"/>
          </w:tcPr>
          <w:p w:rsidR="007C365B" w:rsidRDefault="007C365B" w:rsidP="00AC0A1B">
            <w:pPr>
              <w:jc w:val="center"/>
            </w:pPr>
          </w:p>
        </w:tc>
        <w:tc>
          <w:tcPr>
            <w:tcW w:w="320" w:type="pct"/>
          </w:tcPr>
          <w:p w:rsidR="007C365B" w:rsidRPr="00F54073" w:rsidRDefault="007C365B" w:rsidP="00AC0A1B">
            <w:pPr>
              <w:jc w:val="center"/>
            </w:pPr>
            <w:r>
              <w:t>120,0 (Кт з-ть)</w:t>
            </w:r>
          </w:p>
        </w:tc>
        <w:tc>
          <w:tcPr>
            <w:tcW w:w="319" w:type="pct"/>
          </w:tcPr>
          <w:p w:rsidR="007C365B" w:rsidRPr="00F54073" w:rsidRDefault="007C365B" w:rsidP="008B38BB">
            <w:pPr>
              <w:jc w:val="center"/>
            </w:pPr>
          </w:p>
        </w:tc>
        <w:tc>
          <w:tcPr>
            <w:tcW w:w="932" w:type="pct"/>
          </w:tcPr>
          <w:p w:rsidR="007C365B" w:rsidRDefault="007C365B">
            <w:r w:rsidRPr="008C4301">
              <w:t>Створення комфортних умов для навчання та виховання дітей</w:t>
            </w:r>
          </w:p>
        </w:tc>
      </w:tr>
      <w:tr w:rsidR="007C365B" w:rsidRPr="00C26370" w:rsidTr="00B71724">
        <w:tc>
          <w:tcPr>
            <w:tcW w:w="177" w:type="pct"/>
          </w:tcPr>
          <w:p w:rsidR="007C365B" w:rsidRDefault="007C365B" w:rsidP="00AC0A1B">
            <w:r>
              <w:t>5</w:t>
            </w:r>
          </w:p>
        </w:tc>
        <w:tc>
          <w:tcPr>
            <w:tcW w:w="1059" w:type="pct"/>
          </w:tcPr>
          <w:p w:rsidR="007C365B" w:rsidRDefault="007C365B" w:rsidP="00284B25">
            <w:r>
              <w:t>Капітальний ремонт Олексіївської ЗОШ І-ІІІ ступенів (заміна вікон у спортивному залі)</w:t>
            </w:r>
          </w:p>
        </w:tc>
        <w:tc>
          <w:tcPr>
            <w:tcW w:w="441" w:type="pct"/>
          </w:tcPr>
          <w:p w:rsidR="007C365B" w:rsidRDefault="007C365B" w:rsidP="00AC0A1B">
            <w:pPr>
              <w:jc w:val="center"/>
            </w:pPr>
            <w:r>
              <w:t>2015</w:t>
            </w:r>
          </w:p>
        </w:tc>
        <w:tc>
          <w:tcPr>
            <w:tcW w:w="1119" w:type="pct"/>
          </w:tcPr>
          <w:p w:rsidR="007C365B" w:rsidRPr="00F54073" w:rsidRDefault="007C365B" w:rsidP="00AC0A1B">
            <w:r w:rsidRPr="00F54073">
              <w:t>Відділ освіти Сумської районної державної адміністрації</w:t>
            </w:r>
          </w:p>
        </w:tc>
        <w:tc>
          <w:tcPr>
            <w:tcW w:w="314" w:type="pct"/>
          </w:tcPr>
          <w:p w:rsidR="007C365B" w:rsidRPr="00F54073" w:rsidRDefault="007C365B" w:rsidP="00AC0A1B"/>
        </w:tc>
        <w:tc>
          <w:tcPr>
            <w:tcW w:w="319" w:type="pct"/>
            <w:vAlign w:val="center"/>
          </w:tcPr>
          <w:p w:rsidR="007C365B" w:rsidRDefault="007C365B" w:rsidP="00AC0A1B">
            <w:pPr>
              <w:jc w:val="center"/>
            </w:pPr>
          </w:p>
        </w:tc>
        <w:tc>
          <w:tcPr>
            <w:tcW w:w="320" w:type="pct"/>
          </w:tcPr>
          <w:p w:rsidR="007C365B" w:rsidRDefault="007C365B" w:rsidP="00AC0A1B">
            <w:pPr>
              <w:jc w:val="center"/>
            </w:pPr>
            <w:r>
              <w:t>15,0СБ</w:t>
            </w:r>
          </w:p>
          <w:p w:rsidR="007C365B" w:rsidRPr="00F54073" w:rsidRDefault="007C365B" w:rsidP="00AC0A1B">
            <w:pPr>
              <w:jc w:val="center"/>
            </w:pPr>
            <w:r>
              <w:t xml:space="preserve"> </w:t>
            </w:r>
          </w:p>
        </w:tc>
        <w:tc>
          <w:tcPr>
            <w:tcW w:w="319" w:type="pct"/>
          </w:tcPr>
          <w:p w:rsidR="007C365B" w:rsidRDefault="007C365B" w:rsidP="00AC0A1B">
            <w:pPr>
              <w:jc w:val="center"/>
            </w:pPr>
          </w:p>
        </w:tc>
        <w:tc>
          <w:tcPr>
            <w:tcW w:w="932" w:type="pct"/>
          </w:tcPr>
          <w:p w:rsidR="007C365B" w:rsidRDefault="007C365B">
            <w:r w:rsidRPr="008C4301">
              <w:t>Створення комфортних умов для навчання та виховання дітей</w:t>
            </w:r>
          </w:p>
        </w:tc>
      </w:tr>
      <w:tr w:rsidR="007C365B" w:rsidRPr="00C26370" w:rsidTr="00B71724">
        <w:tc>
          <w:tcPr>
            <w:tcW w:w="177" w:type="pct"/>
          </w:tcPr>
          <w:p w:rsidR="007C365B" w:rsidRDefault="007C365B" w:rsidP="00AC0A1B">
            <w:r>
              <w:t>6</w:t>
            </w:r>
          </w:p>
        </w:tc>
        <w:tc>
          <w:tcPr>
            <w:tcW w:w="1059" w:type="pct"/>
          </w:tcPr>
          <w:p w:rsidR="007C365B" w:rsidRDefault="007C365B" w:rsidP="000B1255">
            <w:r>
              <w:t>Капітальний ремонт спортивної зали Кровненської ЗОШ І-ІІІ ст..</w:t>
            </w:r>
          </w:p>
        </w:tc>
        <w:tc>
          <w:tcPr>
            <w:tcW w:w="441" w:type="pct"/>
          </w:tcPr>
          <w:p w:rsidR="007C365B" w:rsidRDefault="007C365B" w:rsidP="00AC0A1B">
            <w:pPr>
              <w:jc w:val="center"/>
            </w:pPr>
            <w:r>
              <w:t>2015</w:t>
            </w:r>
          </w:p>
        </w:tc>
        <w:tc>
          <w:tcPr>
            <w:tcW w:w="1119" w:type="pct"/>
          </w:tcPr>
          <w:p w:rsidR="007C365B" w:rsidRPr="00F54073" w:rsidRDefault="007C365B" w:rsidP="00AC0A1B">
            <w:r w:rsidRPr="00F54073">
              <w:t>Відділ освіти Сумської районної державної адміністрації</w:t>
            </w:r>
          </w:p>
        </w:tc>
        <w:tc>
          <w:tcPr>
            <w:tcW w:w="314" w:type="pct"/>
          </w:tcPr>
          <w:p w:rsidR="007C365B" w:rsidRPr="00F54073" w:rsidRDefault="007C365B" w:rsidP="00AC0A1B"/>
        </w:tc>
        <w:tc>
          <w:tcPr>
            <w:tcW w:w="319" w:type="pct"/>
            <w:vAlign w:val="center"/>
          </w:tcPr>
          <w:p w:rsidR="007C365B" w:rsidRDefault="007C365B" w:rsidP="00AC0A1B">
            <w:pPr>
              <w:jc w:val="center"/>
            </w:pPr>
          </w:p>
        </w:tc>
        <w:tc>
          <w:tcPr>
            <w:tcW w:w="320" w:type="pct"/>
          </w:tcPr>
          <w:p w:rsidR="007C365B" w:rsidRDefault="007C365B" w:rsidP="00AC0A1B">
            <w:pPr>
              <w:jc w:val="center"/>
            </w:pPr>
          </w:p>
        </w:tc>
        <w:tc>
          <w:tcPr>
            <w:tcW w:w="319" w:type="pct"/>
          </w:tcPr>
          <w:p w:rsidR="007C365B" w:rsidRDefault="007C365B" w:rsidP="00AC0A1B">
            <w:pPr>
              <w:jc w:val="center"/>
            </w:pPr>
            <w:r>
              <w:t>20,0</w:t>
            </w:r>
          </w:p>
        </w:tc>
        <w:tc>
          <w:tcPr>
            <w:tcW w:w="932" w:type="pct"/>
          </w:tcPr>
          <w:p w:rsidR="007C365B" w:rsidRDefault="007C365B">
            <w:r w:rsidRPr="008C4301">
              <w:t>Створення комфортних умов для навчання та виховання дітей</w:t>
            </w:r>
          </w:p>
        </w:tc>
      </w:tr>
      <w:tr w:rsidR="007C365B" w:rsidRPr="00C26370" w:rsidTr="00B71724">
        <w:tc>
          <w:tcPr>
            <w:tcW w:w="177" w:type="pct"/>
          </w:tcPr>
          <w:p w:rsidR="007C365B" w:rsidRDefault="007C365B" w:rsidP="00AC0A1B">
            <w:r>
              <w:t>7</w:t>
            </w:r>
          </w:p>
        </w:tc>
        <w:tc>
          <w:tcPr>
            <w:tcW w:w="1059" w:type="pct"/>
          </w:tcPr>
          <w:p w:rsidR="007C365B" w:rsidRDefault="007C365B" w:rsidP="008B38BB">
            <w:r>
              <w:t>Капітальний ремонт  системи опалення  Миколаївської НВК</w:t>
            </w:r>
          </w:p>
        </w:tc>
        <w:tc>
          <w:tcPr>
            <w:tcW w:w="441" w:type="pct"/>
          </w:tcPr>
          <w:p w:rsidR="007C365B" w:rsidRDefault="007C365B" w:rsidP="00AC0A1B">
            <w:pPr>
              <w:jc w:val="center"/>
            </w:pPr>
            <w:r>
              <w:t>2015</w:t>
            </w:r>
          </w:p>
        </w:tc>
        <w:tc>
          <w:tcPr>
            <w:tcW w:w="1119" w:type="pct"/>
          </w:tcPr>
          <w:p w:rsidR="007C365B" w:rsidRPr="00F54073" w:rsidRDefault="007C365B" w:rsidP="00AC0A1B">
            <w:r w:rsidRPr="00F54073">
              <w:t>Відділ освіти Сумської районної державної адміністрації</w:t>
            </w:r>
          </w:p>
        </w:tc>
        <w:tc>
          <w:tcPr>
            <w:tcW w:w="314" w:type="pct"/>
          </w:tcPr>
          <w:p w:rsidR="007C365B" w:rsidRPr="00F54073" w:rsidRDefault="007C365B" w:rsidP="00AC0A1B"/>
        </w:tc>
        <w:tc>
          <w:tcPr>
            <w:tcW w:w="319" w:type="pct"/>
            <w:vAlign w:val="center"/>
          </w:tcPr>
          <w:p w:rsidR="007C365B" w:rsidRDefault="007C365B" w:rsidP="00AC0A1B">
            <w:pPr>
              <w:jc w:val="center"/>
            </w:pPr>
          </w:p>
        </w:tc>
        <w:tc>
          <w:tcPr>
            <w:tcW w:w="320" w:type="pct"/>
          </w:tcPr>
          <w:p w:rsidR="007C365B" w:rsidRDefault="007C365B" w:rsidP="00AC0A1B">
            <w:pPr>
              <w:jc w:val="center"/>
            </w:pPr>
            <w:r>
              <w:t>50,0 СБ</w:t>
            </w:r>
          </w:p>
        </w:tc>
        <w:tc>
          <w:tcPr>
            <w:tcW w:w="319" w:type="pct"/>
          </w:tcPr>
          <w:p w:rsidR="007C365B" w:rsidRDefault="007C365B" w:rsidP="00AC0A1B">
            <w:pPr>
              <w:jc w:val="center"/>
            </w:pPr>
          </w:p>
        </w:tc>
        <w:tc>
          <w:tcPr>
            <w:tcW w:w="932" w:type="pct"/>
          </w:tcPr>
          <w:p w:rsidR="007C365B" w:rsidRDefault="007C365B">
            <w:r w:rsidRPr="008C4301">
              <w:t>Створення комфортних умов для навчання та виховання дітей</w:t>
            </w:r>
          </w:p>
        </w:tc>
      </w:tr>
      <w:tr w:rsidR="007C365B" w:rsidRPr="00C26370" w:rsidTr="00B71724">
        <w:tc>
          <w:tcPr>
            <w:tcW w:w="177" w:type="pct"/>
          </w:tcPr>
          <w:p w:rsidR="007C365B" w:rsidRDefault="007C365B" w:rsidP="00AC0A1B"/>
        </w:tc>
        <w:tc>
          <w:tcPr>
            <w:tcW w:w="1059" w:type="pct"/>
          </w:tcPr>
          <w:p w:rsidR="007C365B" w:rsidRDefault="007C365B" w:rsidP="006A0516"/>
        </w:tc>
        <w:tc>
          <w:tcPr>
            <w:tcW w:w="441" w:type="pct"/>
          </w:tcPr>
          <w:p w:rsidR="007C365B" w:rsidRDefault="007C365B" w:rsidP="00AC0A1B">
            <w:pPr>
              <w:jc w:val="center"/>
            </w:pPr>
          </w:p>
        </w:tc>
        <w:tc>
          <w:tcPr>
            <w:tcW w:w="1119" w:type="pct"/>
          </w:tcPr>
          <w:p w:rsidR="007C365B" w:rsidRPr="00F54073" w:rsidRDefault="007C365B" w:rsidP="00AC0A1B"/>
        </w:tc>
        <w:tc>
          <w:tcPr>
            <w:tcW w:w="314" w:type="pct"/>
          </w:tcPr>
          <w:p w:rsidR="007C365B" w:rsidRPr="00F54073" w:rsidRDefault="007C365B" w:rsidP="00AC0A1B"/>
        </w:tc>
        <w:tc>
          <w:tcPr>
            <w:tcW w:w="319" w:type="pct"/>
            <w:vAlign w:val="center"/>
          </w:tcPr>
          <w:p w:rsidR="007C365B" w:rsidRDefault="007C365B" w:rsidP="00AC0A1B">
            <w:pPr>
              <w:jc w:val="center"/>
            </w:pPr>
          </w:p>
        </w:tc>
        <w:tc>
          <w:tcPr>
            <w:tcW w:w="320" w:type="pct"/>
          </w:tcPr>
          <w:p w:rsidR="007C365B" w:rsidRDefault="007C365B" w:rsidP="00AC0A1B">
            <w:pPr>
              <w:jc w:val="center"/>
            </w:pPr>
          </w:p>
        </w:tc>
        <w:tc>
          <w:tcPr>
            <w:tcW w:w="319" w:type="pct"/>
          </w:tcPr>
          <w:p w:rsidR="007C365B" w:rsidRDefault="007C365B" w:rsidP="00AC0A1B">
            <w:pPr>
              <w:jc w:val="center"/>
            </w:pPr>
          </w:p>
        </w:tc>
        <w:tc>
          <w:tcPr>
            <w:tcW w:w="932" w:type="pct"/>
          </w:tcPr>
          <w:p w:rsidR="007C365B" w:rsidRPr="008C4301" w:rsidRDefault="007C365B"/>
        </w:tc>
      </w:tr>
    </w:tbl>
    <w:p w:rsidR="007C365B" w:rsidRDefault="007C365B"/>
    <w:p w:rsidR="007C365B" w:rsidRDefault="007C365B"/>
    <w:p w:rsidR="007C365B" w:rsidRDefault="007C365B"/>
    <w:p w:rsidR="007C365B" w:rsidRDefault="007C365B"/>
    <w:p w:rsidR="007C365B" w:rsidRDefault="007C365B">
      <w:pPr>
        <w:rPr>
          <w:b/>
          <w:sz w:val="28"/>
          <w:szCs w:val="28"/>
        </w:rPr>
      </w:pPr>
      <w:r w:rsidRPr="00FD23EC">
        <w:rPr>
          <w:b/>
          <w:sz w:val="28"/>
          <w:szCs w:val="28"/>
        </w:rPr>
        <w:t xml:space="preserve">Перший заступник голови </w:t>
      </w:r>
    </w:p>
    <w:p w:rsidR="007C365B" w:rsidRDefault="007C365B">
      <w:pPr>
        <w:rPr>
          <w:b/>
          <w:sz w:val="28"/>
          <w:szCs w:val="28"/>
        </w:rPr>
      </w:pPr>
      <w:r w:rsidRPr="00FD23EC">
        <w:rPr>
          <w:b/>
          <w:sz w:val="28"/>
          <w:szCs w:val="28"/>
        </w:rPr>
        <w:t xml:space="preserve">районної державної адміністрації            </w:t>
      </w:r>
      <w:r>
        <w:rPr>
          <w:b/>
          <w:sz w:val="28"/>
          <w:szCs w:val="28"/>
        </w:rPr>
        <w:t xml:space="preserve">                                                       </w:t>
      </w:r>
      <w:r w:rsidRPr="00FD23EC">
        <w:rPr>
          <w:b/>
          <w:sz w:val="28"/>
          <w:szCs w:val="28"/>
        </w:rPr>
        <w:t xml:space="preserve">          А. М. Салогуб</w:t>
      </w:r>
    </w:p>
    <w:p w:rsidR="007C365B" w:rsidRDefault="007C365B">
      <w:pPr>
        <w:rPr>
          <w:b/>
          <w:sz w:val="28"/>
          <w:szCs w:val="28"/>
        </w:rPr>
      </w:pPr>
    </w:p>
    <w:p w:rsidR="007C365B" w:rsidRDefault="007C365B">
      <w:pPr>
        <w:rPr>
          <w:b/>
          <w:sz w:val="28"/>
          <w:szCs w:val="28"/>
        </w:rPr>
      </w:pPr>
    </w:p>
    <w:p w:rsidR="007C365B" w:rsidRDefault="007C365B">
      <w:pPr>
        <w:rPr>
          <w:b/>
          <w:sz w:val="28"/>
          <w:szCs w:val="28"/>
        </w:rPr>
      </w:pPr>
    </w:p>
    <w:p w:rsidR="007C365B" w:rsidRDefault="007C365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 економічного розвитку</w:t>
      </w:r>
    </w:p>
    <w:p w:rsidR="007C365B" w:rsidRDefault="007C36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і торгівлі районної державної адміністрації                                                           Н.О. Соколова</w:t>
      </w:r>
    </w:p>
    <w:p w:rsidR="007C365B" w:rsidRDefault="007C365B">
      <w:pPr>
        <w:rPr>
          <w:b/>
          <w:sz w:val="28"/>
          <w:szCs w:val="28"/>
        </w:rPr>
      </w:pPr>
    </w:p>
    <w:p w:rsidR="007C365B" w:rsidRDefault="007C365B">
      <w:pPr>
        <w:rPr>
          <w:b/>
          <w:sz w:val="28"/>
          <w:szCs w:val="28"/>
        </w:rPr>
      </w:pPr>
    </w:p>
    <w:p w:rsidR="007C365B" w:rsidRDefault="007C365B">
      <w:pPr>
        <w:rPr>
          <w:b/>
          <w:sz w:val="28"/>
          <w:szCs w:val="28"/>
        </w:rPr>
      </w:pPr>
    </w:p>
    <w:p w:rsidR="007C365B" w:rsidRDefault="007C36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відділу освіти </w:t>
      </w:r>
    </w:p>
    <w:p w:rsidR="007C365B" w:rsidRPr="00FD23EC" w:rsidRDefault="007C365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районної державної адміністрації                                                                              Д.Ф. Хохлов</w:t>
      </w:r>
    </w:p>
    <w:sectPr w:rsidR="007C365B" w:rsidRPr="00FD23EC" w:rsidSect="000E3D1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46788"/>
    <w:multiLevelType w:val="hybridMultilevel"/>
    <w:tmpl w:val="78DAE9FA"/>
    <w:lvl w:ilvl="0" w:tplc="AF8621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8F6DE9"/>
    <w:multiLevelType w:val="hybridMultilevel"/>
    <w:tmpl w:val="36B41FF0"/>
    <w:lvl w:ilvl="0" w:tplc="6D70F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980F6B"/>
    <w:multiLevelType w:val="hybridMultilevel"/>
    <w:tmpl w:val="602CD0F2"/>
    <w:lvl w:ilvl="0" w:tplc="AF8621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5A1"/>
    <w:rsid w:val="000B1255"/>
    <w:rsid w:val="000E3D10"/>
    <w:rsid w:val="00284B25"/>
    <w:rsid w:val="0047497A"/>
    <w:rsid w:val="004937BA"/>
    <w:rsid w:val="006A0516"/>
    <w:rsid w:val="006E088A"/>
    <w:rsid w:val="006E2EFE"/>
    <w:rsid w:val="007C365B"/>
    <w:rsid w:val="00882A28"/>
    <w:rsid w:val="008B38BB"/>
    <w:rsid w:val="008B59B9"/>
    <w:rsid w:val="008C4301"/>
    <w:rsid w:val="00AC0A1B"/>
    <w:rsid w:val="00AD121A"/>
    <w:rsid w:val="00B71724"/>
    <w:rsid w:val="00B73F86"/>
    <w:rsid w:val="00C26370"/>
    <w:rsid w:val="00C335A1"/>
    <w:rsid w:val="00C4724C"/>
    <w:rsid w:val="00C50605"/>
    <w:rsid w:val="00C617B3"/>
    <w:rsid w:val="00C77C25"/>
    <w:rsid w:val="00D2430D"/>
    <w:rsid w:val="00D46EEA"/>
    <w:rsid w:val="00F54073"/>
    <w:rsid w:val="00F61A9A"/>
    <w:rsid w:val="00FD2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5A1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6E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363</Words>
  <Characters>2075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 додатку 1 до Програми</dc:title>
  <dc:subject/>
  <dc:creator>Admin</dc:creator>
  <cp:keywords/>
  <dc:description/>
  <cp:lastModifiedBy>Yurist</cp:lastModifiedBy>
  <cp:revision>2</cp:revision>
  <cp:lastPrinted>2015-02-20T14:01:00Z</cp:lastPrinted>
  <dcterms:created xsi:type="dcterms:W3CDTF">2015-02-24T14:00:00Z</dcterms:created>
  <dcterms:modified xsi:type="dcterms:W3CDTF">2015-02-24T14:00:00Z</dcterms:modified>
</cp:coreProperties>
</file>